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755ACF" w14:textId="77777777" w:rsidR="005665BD" w:rsidRPr="004F2032" w:rsidRDefault="00246408" w:rsidP="005665BD">
      <w:pPr>
        <w:jc w:val="left"/>
      </w:pPr>
      <w:r>
        <w:rPr>
          <w:rFonts w:hint="eastAsia"/>
        </w:rPr>
        <w:t>（様式第５</w:t>
      </w:r>
      <w:r w:rsidR="005665BD" w:rsidRPr="004F2032">
        <w:rPr>
          <w:rFonts w:hint="eastAsia"/>
        </w:rPr>
        <w:t>号）</w:t>
      </w:r>
    </w:p>
    <w:p w14:paraId="752982F3" w14:textId="77777777" w:rsidR="005665BD" w:rsidRPr="005665BD" w:rsidRDefault="005665BD" w:rsidP="005665BD">
      <w:pPr>
        <w:spacing w:line="360" w:lineRule="exact"/>
        <w:rPr>
          <w:rFonts w:ascii="ＭＳ 明朝" w:eastAsia="ＭＳ 明朝" w:hAnsi="ＭＳ 明朝" w:cs="Times New Roman"/>
          <w:sz w:val="24"/>
          <w:szCs w:val="24"/>
        </w:rPr>
      </w:pPr>
    </w:p>
    <w:p w14:paraId="5491969E" w14:textId="1FC54F90" w:rsidR="005665BD" w:rsidRPr="001303DF" w:rsidRDefault="005B3462" w:rsidP="005665BD">
      <w:pPr>
        <w:spacing w:line="360" w:lineRule="exact"/>
        <w:jc w:val="center"/>
        <w:rPr>
          <w:rFonts w:asciiTheme="minorEastAsia" w:hAnsiTheme="minorEastAsia" w:cs="Times New Roman"/>
          <w:sz w:val="24"/>
          <w:szCs w:val="24"/>
        </w:rPr>
      </w:pPr>
      <w:r w:rsidRPr="005B3462">
        <w:rPr>
          <w:rFonts w:asciiTheme="minorEastAsia" w:hAnsiTheme="minorEastAsia" w:cs="Times New Roman" w:hint="eastAsia"/>
          <w:sz w:val="24"/>
          <w:szCs w:val="24"/>
        </w:rPr>
        <w:t>令和８年度カーボンニュートラルやまがたユース人材育成事業</w:t>
      </w:r>
      <w:r w:rsidR="00917C49">
        <w:rPr>
          <w:rFonts w:asciiTheme="minorEastAsia" w:hAnsiTheme="minorEastAsia" w:cs="Times New Roman" w:hint="eastAsia"/>
          <w:sz w:val="24"/>
          <w:szCs w:val="24"/>
        </w:rPr>
        <w:t>業務</w:t>
      </w:r>
      <w:r w:rsidR="005665BD" w:rsidRPr="001303DF">
        <w:rPr>
          <w:rFonts w:asciiTheme="minorEastAsia" w:hAnsiTheme="minorEastAsia" w:cs="Times New Roman" w:hint="eastAsia"/>
          <w:sz w:val="24"/>
          <w:szCs w:val="24"/>
        </w:rPr>
        <w:t>共同企業体協定書</w:t>
      </w:r>
    </w:p>
    <w:p w14:paraId="704C0C6E" w14:textId="77777777" w:rsidR="005665BD" w:rsidRPr="005B3462" w:rsidRDefault="005665BD" w:rsidP="005665BD">
      <w:pPr>
        <w:spacing w:line="360" w:lineRule="exact"/>
        <w:rPr>
          <w:rFonts w:ascii="ＭＳ 明朝" w:eastAsia="ＭＳ 明朝" w:hAnsi="ＭＳ 明朝" w:cs="Times New Roman"/>
          <w:sz w:val="24"/>
          <w:szCs w:val="24"/>
        </w:rPr>
      </w:pPr>
    </w:p>
    <w:p w14:paraId="3085BA6B" w14:textId="77777777" w:rsidR="005665BD" w:rsidRPr="005665BD" w:rsidRDefault="005665BD" w:rsidP="005665BD">
      <w:pPr>
        <w:spacing w:line="360" w:lineRule="exact"/>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（目的）</w:t>
      </w:r>
    </w:p>
    <w:p w14:paraId="154D686D" w14:textId="496DFECD"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第１条　当共同企業体は、</w:t>
      </w:r>
      <w:r w:rsidR="005B3462" w:rsidRPr="005B3462">
        <w:rPr>
          <w:rFonts w:ascii="ＭＳ 明朝" w:eastAsia="ＭＳ 明朝" w:hAnsi="ＭＳ 明朝" w:cs="Times New Roman" w:hint="eastAsia"/>
          <w:sz w:val="24"/>
          <w:szCs w:val="24"/>
        </w:rPr>
        <w:t>令和８年度カーボンニュートラルやまがたユース人材育成事業</w:t>
      </w:r>
      <w:r w:rsidR="00917C49" w:rsidRPr="00917C49">
        <w:rPr>
          <w:rFonts w:ascii="ＭＳ 明朝" w:eastAsia="ＭＳ 明朝" w:hAnsi="ＭＳ 明朝" w:cs="Times New Roman" w:hint="eastAsia"/>
          <w:sz w:val="24"/>
          <w:szCs w:val="24"/>
        </w:rPr>
        <w:t>業務</w:t>
      </w:r>
      <w:r w:rsidRPr="005665BD">
        <w:rPr>
          <w:rFonts w:ascii="ＭＳ 明朝" w:eastAsia="ＭＳ 明朝" w:hAnsi="ＭＳ 明朝" w:cs="Times New Roman" w:hint="eastAsia"/>
          <w:sz w:val="24"/>
          <w:szCs w:val="24"/>
        </w:rPr>
        <w:t>を共同連帯して受託することを目的とする。</w:t>
      </w:r>
    </w:p>
    <w:p w14:paraId="55ABD0FF" w14:textId="77777777" w:rsidR="005665BD" w:rsidRPr="00917C49" w:rsidRDefault="005665BD" w:rsidP="005665BD">
      <w:pPr>
        <w:spacing w:line="360" w:lineRule="exact"/>
        <w:ind w:left="240" w:hangingChars="100" w:hanging="240"/>
        <w:rPr>
          <w:rFonts w:ascii="ＭＳ 明朝" w:eastAsia="ＭＳ 明朝" w:hAnsi="ＭＳ 明朝" w:cs="Times New Roman"/>
          <w:sz w:val="24"/>
          <w:szCs w:val="24"/>
        </w:rPr>
      </w:pPr>
    </w:p>
    <w:p w14:paraId="3B7DB7B4" w14:textId="77777777"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（名称）</w:t>
      </w:r>
    </w:p>
    <w:p w14:paraId="60FD51E6" w14:textId="77777777"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第２条　当共同企業体は、</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共同企業体（以下「企業体」という。）と称する。</w:t>
      </w:r>
    </w:p>
    <w:p w14:paraId="713BD8C4" w14:textId="77777777" w:rsidR="005665BD" w:rsidRPr="005665BD" w:rsidRDefault="005665BD" w:rsidP="005665BD">
      <w:pPr>
        <w:spacing w:line="360" w:lineRule="exact"/>
        <w:rPr>
          <w:rFonts w:ascii="ＭＳ 明朝" w:eastAsia="ＭＳ 明朝" w:hAnsi="ＭＳ 明朝" w:cs="Times New Roman"/>
          <w:sz w:val="24"/>
          <w:szCs w:val="24"/>
        </w:rPr>
      </w:pPr>
    </w:p>
    <w:p w14:paraId="1FF7CCD8" w14:textId="77777777" w:rsidR="005665BD" w:rsidRPr="005665BD" w:rsidRDefault="005665BD" w:rsidP="005665BD">
      <w:pPr>
        <w:spacing w:line="360" w:lineRule="exact"/>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（事務所の所在地）</w:t>
      </w:r>
    </w:p>
    <w:p w14:paraId="007A34D8" w14:textId="77777777" w:rsidR="005665BD" w:rsidRPr="005665BD" w:rsidRDefault="005665BD" w:rsidP="005665BD">
      <w:pPr>
        <w:spacing w:line="360" w:lineRule="exact"/>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第３条　当企業体は、事務所を</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に置く。</w:t>
      </w:r>
    </w:p>
    <w:p w14:paraId="6B49E2B0" w14:textId="77777777" w:rsidR="005665BD" w:rsidRPr="005665BD" w:rsidRDefault="005665BD" w:rsidP="005665BD">
      <w:pPr>
        <w:spacing w:line="360" w:lineRule="exact"/>
        <w:rPr>
          <w:rFonts w:ascii="ＭＳ 明朝" w:eastAsia="ＭＳ 明朝" w:hAnsi="ＭＳ 明朝" w:cs="Times New Roman"/>
          <w:sz w:val="24"/>
          <w:szCs w:val="24"/>
        </w:rPr>
      </w:pPr>
    </w:p>
    <w:p w14:paraId="0C8A57D4" w14:textId="77777777" w:rsidR="005665BD" w:rsidRPr="005665BD" w:rsidRDefault="005665BD" w:rsidP="005665BD">
      <w:pPr>
        <w:spacing w:line="360" w:lineRule="exact"/>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（成立の時期及び解散の時期）</w:t>
      </w:r>
    </w:p>
    <w:p w14:paraId="32580F99" w14:textId="77777777"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第４条　当企業体は、令和</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年</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月</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日に成立し、委託業務の履行期間終了後２年を経過するまでの間は解散しないものとする。</w:t>
      </w:r>
    </w:p>
    <w:p w14:paraId="775B212B" w14:textId="77777777"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２　委託業務を受託することができなかったときは、当企業体は、前項の規定にかかわらず、当該業務に係る委託契約が締結された日に解散するものとする。</w:t>
      </w:r>
    </w:p>
    <w:p w14:paraId="7E145E7C" w14:textId="77777777"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p>
    <w:p w14:paraId="6E79C297" w14:textId="77777777"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（構成員の名称及び住所）</w:t>
      </w:r>
    </w:p>
    <w:p w14:paraId="502B0B52" w14:textId="77777777"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第５条　当企業体の構成員は、次のとおりとする。</w:t>
      </w:r>
    </w:p>
    <w:p w14:paraId="1E5E3B5B" w14:textId="77777777" w:rsidR="005665BD" w:rsidRPr="005665BD" w:rsidRDefault="005665BD" w:rsidP="005665BD">
      <w:pPr>
        <w:spacing w:line="360" w:lineRule="exact"/>
        <w:ind w:left="240" w:hangingChars="100" w:hanging="240"/>
        <w:rPr>
          <w:rFonts w:ascii="ＭＳ 明朝" w:eastAsia="ＭＳ 明朝" w:hAnsi="ＭＳ 明朝" w:cs="Times New Roman"/>
          <w:sz w:val="24"/>
          <w:szCs w:val="24"/>
          <w:u w:val="single"/>
        </w:rPr>
      </w:pPr>
      <w:r w:rsidRPr="005665BD">
        <w:rPr>
          <w:rFonts w:ascii="ＭＳ 明朝" w:eastAsia="ＭＳ 明朝" w:hAnsi="ＭＳ 明朝" w:cs="Times New Roman" w:hint="eastAsia"/>
          <w:sz w:val="24"/>
          <w:szCs w:val="24"/>
        </w:rPr>
        <w:t xml:space="preserve">　　名称及び住所</w:t>
      </w:r>
      <w:r w:rsidRPr="005665BD">
        <w:rPr>
          <w:rFonts w:ascii="ＭＳ 明朝" w:eastAsia="ＭＳ 明朝" w:hAnsi="ＭＳ 明朝" w:cs="Times New Roman" w:hint="eastAsia"/>
          <w:sz w:val="24"/>
          <w:szCs w:val="24"/>
          <w:u w:val="single"/>
        </w:rPr>
        <w:t xml:space="preserve">　　　　　　　　　　　　　　　　　　　　　　　　　　　　　　　　</w:t>
      </w:r>
    </w:p>
    <w:p w14:paraId="2017E17C" w14:textId="77777777" w:rsidR="005665BD" w:rsidRPr="005665BD" w:rsidRDefault="005665BD" w:rsidP="005665BD">
      <w:pPr>
        <w:spacing w:line="360" w:lineRule="exact"/>
        <w:ind w:left="240" w:hangingChars="100" w:hanging="240"/>
        <w:rPr>
          <w:rFonts w:ascii="ＭＳ 明朝" w:eastAsia="ＭＳ 明朝" w:hAnsi="ＭＳ 明朝" w:cs="Times New Roman"/>
          <w:sz w:val="24"/>
          <w:szCs w:val="24"/>
          <w:u w:val="single"/>
        </w:rPr>
      </w:pPr>
      <w:r w:rsidRPr="005665BD">
        <w:rPr>
          <w:rFonts w:ascii="ＭＳ 明朝" w:eastAsia="ＭＳ 明朝" w:hAnsi="ＭＳ 明朝" w:cs="Times New Roman" w:hint="eastAsia"/>
          <w:sz w:val="24"/>
          <w:szCs w:val="24"/>
        </w:rPr>
        <w:t xml:space="preserve">　　名称及び住所</w:t>
      </w:r>
      <w:r w:rsidRPr="005665BD">
        <w:rPr>
          <w:rFonts w:ascii="ＭＳ 明朝" w:eastAsia="ＭＳ 明朝" w:hAnsi="ＭＳ 明朝" w:cs="Times New Roman" w:hint="eastAsia"/>
          <w:sz w:val="24"/>
          <w:szCs w:val="24"/>
          <w:u w:val="single"/>
        </w:rPr>
        <w:t xml:space="preserve">　　　　　　　　　　　　　　　　　　　　　　　　　　　　　　　　</w:t>
      </w:r>
    </w:p>
    <w:p w14:paraId="4F321A34" w14:textId="77777777" w:rsidR="005665BD" w:rsidRPr="005665BD" w:rsidRDefault="005665BD" w:rsidP="005665BD">
      <w:pPr>
        <w:spacing w:line="360" w:lineRule="exact"/>
        <w:ind w:left="240" w:hangingChars="100" w:hanging="240"/>
        <w:rPr>
          <w:rFonts w:ascii="ＭＳ 明朝" w:eastAsia="ＭＳ 明朝" w:hAnsi="ＭＳ 明朝" w:cs="Times New Roman"/>
          <w:sz w:val="24"/>
          <w:szCs w:val="24"/>
          <w:u w:val="single"/>
        </w:rPr>
      </w:pPr>
      <w:r w:rsidRPr="005665BD">
        <w:rPr>
          <w:rFonts w:ascii="ＭＳ 明朝" w:eastAsia="ＭＳ 明朝" w:hAnsi="ＭＳ 明朝" w:cs="Times New Roman" w:hint="eastAsia"/>
          <w:sz w:val="24"/>
          <w:szCs w:val="24"/>
        </w:rPr>
        <w:t xml:space="preserve">　　名称及び住所</w:t>
      </w:r>
      <w:r w:rsidRPr="005665BD">
        <w:rPr>
          <w:rFonts w:ascii="ＭＳ 明朝" w:eastAsia="ＭＳ 明朝" w:hAnsi="ＭＳ 明朝" w:cs="Times New Roman" w:hint="eastAsia"/>
          <w:sz w:val="24"/>
          <w:szCs w:val="24"/>
          <w:u w:val="single"/>
        </w:rPr>
        <w:t xml:space="preserve">　　　　　　　　　　　　　　　　　　　　　　　　　　　　　　　　</w:t>
      </w:r>
    </w:p>
    <w:p w14:paraId="502413A8" w14:textId="77777777" w:rsidR="005665BD" w:rsidRPr="005665BD" w:rsidRDefault="005665BD" w:rsidP="005665BD">
      <w:pPr>
        <w:spacing w:line="360" w:lineRule="exact"/>
        <w:ind w:left="240" w:hangingChars="100" w:hanging="240"/>
        <w:rPr>
          <w:rFonts w:ascii="ＭＳ 明朝" w:eastAsia="ＭＳ 明朝" w:hAnsi="ＭＳ 明朝" w:cs="Times New Roman"/>
          <w:sz w:val="24"/>
          <w:szCs w:val="24"/>
          <w:u w:val="single"/>
        </w:rPr>
      </w:pPr>
    </w:p>
    <w:p w14:paraId="1312FAE9" w14:textId="77777777"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（代表構成員の名称）</w:t>
      </w:r>
    </w:p>
    <w:p w14:paraId="5A307F2E" w14:textId="77777777"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第６条　当企業体は、</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を代表構成員とする。</w:t>
      </w:r>
    </w:p>
    <w:p w14:paraId="118BECF1" w14:textId="77777777"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p>
    <w:p w14:paraId="400D9C3D" w14:textId="77777777"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（代表構成員の権限）</w:t>
      </w:r>
    </w:p>
    <w:p w14:paraId="652F9CF6" w14:textId="77777777"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第７条　当企業体の代表構成員は、委託業務の履行に関し、当企業体を代表して、次の権限を有するものとする。</w:t>
      </w:r>
    </w:p>
    <w:p w14:paraId="6EA56A2C" w14:textId="77777777"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 xml:space="preserve">　（1）発注者及び監督官庁等と折衝する権限</w:t>
      </w:r>
    </w:p>
    <w:p w14:paraId="5AE70DE6" w14:textId="77777777" w:rsidR="005665BD" w:rsidRPr="005665BD" w:rsidRDefault="005665BD" w:rsidP="005665BD">
      <w:pPr>
        <w:spacing w:line="360" w:lineRule="exact"/>
        <w:ind w:left="720" w:hangingChars="300" w:hanging="72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 xml:space="preserve">　（2）代表者の名義をもって見積合せ、契約並びに委託代金の請求及び受領をすることに関する権限</w:t>
      </w:r>
    </w:p>
    <w:p w14:paraId="6D0D0A64"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 xml:space="preserve">　（3）復代理人の選任についての権限</w:t>
      </w:r>
    </w:p>
    <w:p w14:paraId="2854965D"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 xml:space="preserve">　 (4) 当企業体に属する財産を管理する権限</w:t>
      </w:r>
    </w:p>
    <w:p w14:paraId="50194753"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 xml:space="preserve">　 (5) その他委託業務に関して必要となる一切の事項を執行する権限</w:t>
      </w:r>
    </w:p>
    <w:p w14:paraId="74D21750" w14:textId="77777777" w:rsidR="005665BD" w:rsidRPr="005665BD" w:rsidRDefault="005665BD" w:rsidP="0004022B">
      <w:pPr>
        <w:spacing w:line="360" w:lineRule="exact"/>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lastRenderedPageBreak/>
        <w:t>（構成員の出資の割合）</w:t>
      </w:r>
    </w:p>
    <w:p w14:paraId="3AD541F0"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第８条　各構成員の出資の割合は、次のとおりとする。ただし、当該委託業務について発</w:t>
      </w:r>
    </w:p>
    <w:p w14:paraId="224F60FE" w14:textId="77777777" w:rsidR="005665BD" w:rsidRPr="005665BD" w:rsidRDefault="005665BD" w:rsidP="005665BD">
      <w:pPr>
        <w:spacing w:line="360" w:lineRule="exact"/>
        <w:ind w:leftChars="100" w:left="45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注者と契約内容の変更増減があっても、構成員の出資の割合は変わらないものとする。</w:t>
      </w:r>
    </w:p>
    <w:p w14:paraId="5A48AAB7" w14:textId="77777777" w:rsidR="005665BD" w:rsidRPr="005665BD" w:rsidRDefault="005665BD" w:rsidP="005665BD">
      <w:pPr>
        <w:spacing w:line="360" w:lineRule="exact"/>
        <w:ind w:leftChars="200" w:left="420" w:firstLineChars="100" w:firstLine="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名　　称</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 xml:space="preserve">　</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w:t>
      </w:r>
    </w:p>
    <w:p w14:paraId="30CA2265" w14:textId="77777777" w:rsidR="005665BD" w:rsidRPr="005665BD" w:rsidRDefault="005665BD" w:rsidP="005665BD">
      <w:pPr>
        <w:spacing w:line="360" w:lineRule="exact"/>
        <w:ind w:leftChars="200" w:left="420" w:firstLineChars="100" w:firstLine="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名　　称</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 xml:space="preserve">　</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w:t>
      </w:r>
    </w:p>
    <w:p w14:paraId="55965674" w14:textId="77777777" w:rsidR="005665BD" w:rsidRPr="005665BD" w:rsidRDefault="005665BD" w:rsidP="005665BD">
      <w:pPr>
        <w:spacing w:line="360" w:lineRule="exact"/>
        <w:ind w:leftChars="200" w:left="420" w:firstLineChars="100" w:firstLine="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名　　称</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 xml:space="preserve">　</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w:t>
      </w:r>
    </w:p>
    <w:p w14:paraId="037F9136"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14:paraId="4FF27BC4"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（運営委員会）</w:t>
      </w:r>
    </w:p>
    <w:p w14:paraId="2482DC0E"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第９条　当企業体は、構成員全員をもって運営委員会を設け、組織及び編成並びに委託業</w:t>
      </w:r>
    </w:p>
    <w:p w14:paraId="4B40D45C" w14:textId="77777777" w:rsidR="005665BD" w:rsidRPr="005665BD" w:rsidRDefault="005665BD" w:rsidP="005665BD">
      <w:pPr>
        <w:spacing w:line="360" w:lineRule="exact"/>
        <w:ind w:leftChars="100" w:left="45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務の遂行の基本に関する事項、資金管理方法その他の当企業体の運営に関する基本的か</w:t>
      </w:r>
    </w:p>
    <w:p w14:paraId="111FAE02" w14:textId="77777777" w:rsidR="005665BD" w:rsidRPr="005665BD" w:rsidRDefault="005665BD" w:rsidP="005665BD">
      <w:pPr>
        <w:spacing w:line="360" w:lineRule="exact"/>
        <w:ind w:firstLineChars="100" w:firstLine="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つ重要な事項について協議のうえ決定し、委託業務の履行に当たるものとする。</w:t>
      </w:r>
    </w:p>
    <w:p w14:paraId="07633B60"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14:paraId="04E991A5"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（構成員の責任）</w:t>
      </w:r>
    </w:p>
    <w:p w14:paraId="0F850A29"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第10条　各構成員は、委託業務の履行その他の委託業務の実施に伴い当企業体が負担する</w:t>
      </w:r>
    </w:p>
    <w:p w14:paraId="7DE3889A" w14:textId="77777777" w:rsidR="005665BD" w:rsidRPr="005665BD" w:rsidRDefault="005665BD" w:rsidP="005665BD">
      <w:pPr>
        <w:spacing w:line="360" w:lineRule="exact"/>
        <w:ind w:leftChars="150" w:left="435" w:hangingChars="50" w:hanging="12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債務の履行に関し、連帯して責任を負うものとする。</w:t>
      </w:r>
    </w:p>
    <w:p w14:paraId="1CFC879D"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14:paraId="1EEB5BB1"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（業務分担）</w:t>
      </w:r>
    </w:p>
    <w:p w14:paraId="46295DFB"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第11条　各構成員の業務の分担は、別に定めるところによるものとする。</w:t>
      </w:r>
    </w:p>
    <w:p w14:paraId="3C07475E"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14:paraId="7E49AB2D"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（構成員の相互間の責任の分担）</w:t>
      </w:r>
    </w:p>
    <w:p w14:paraId="6B38C8DE"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第12条　構成員がその分担業務に関し、発注者及び第三者に与えた損害は、当該構成員が</w:t>
      </w:r>
    </w:p>
    <w:p w14:paraId="7C7EDFA9" w14:textId="77777777" w:rsidR="005665BD" w:rsidRPr="005665BD" w:rsidRDefault="005665BD" w:rsidP="005665BD">
      <w:pPr>
        <w:spacing w:line="360" w:lineRule="exact"/>
        <w:ind w:firstLineChars="100" w:firstLine="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これを負担するものとする。</w:t>
      </w:r>
    </w:p>
    <w:p w14:paraId="2A574FB5"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２　構成員が他の構成員に損害を与えた場合においては、その責任につき関係構成員が協</w:t>
      </w:r>
    </w:p>
    <w:p w14:paraId="72998939" w14:textId="77777777" w:rsidR="005665BD" w:rsidRPr="005665BD" w:rsidRDefault="005665BD" w:rsidP="005665BD">
      <w:pPr>
        <w:spacing w:line="360" w:lineRule="exact"/>
        <w:ind w:leftChars="100" w:left="45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議し損害の負担について決定する。</w:t>
      </w:r>
    </w:p>
    <w:p w14:paraId="073251F0"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３　前２項に規定する責任について協議が整わないときは、運営委員会により決定するも</w:t>
      </w:r>
    </w:p>
    <w:p w14:paraId="307E0BFA" w14:textId="77777777" w:rsidR="005665BD" w:rsidRPr="005665BD" w:rsidRDefault="005665BD" w:rsidP="005665BD">
      <w:pPr>
        <w:spacing w:line="360" w:lineRule="exact"/>
        <w:ind w:leftChars="100" w:left="45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のとし、構成員はこれに従うものとする。</w:t>
      </w:r>
    </w:p>
    <w:p w14:paraId="6E9E3A9A"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４　前３項の規定は、いかなる場合においても第10条に規定する構成員の責任を免れるも</w:t>
      </w:r>
    </w:p>
    <w:p w14:paraId="473B1C68" w14:textId="77777777" w:rsidR="005665BD" w:rsidRPr="005665BD" w:rsidRDefault="005665BD" w:rsidP="005665BD">
      <w:pPr>
        <w:spacing w:line="360" w:lineRule="exact"/>
        <w:ind w:firstLineChars="100" w:firstLine="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のではない。</w:t>
      </w:r>
    </w:p>
    <w:p w14:paraId="41BDA25D"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14:paraId="230AA8CC"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（権利義務の譲渡の制限）</w:t>
      </w:r>
    </w:p>
    <w:p w14:paraId="6AFA59DF"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第13条　本協定書に基づく権利義務は他人に譲渡することはできない。</w:t>
      </w:r>
    </w:p>
    <w:p w14:paraId="2156AFF5"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14:paraId="15A90BDE"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（受託途中における構成員の脱退に関する措置）</w:t>
      </w:r>
    </w:p>
    <w:p w14:paraId="11391087"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第14条　構成員は、発注者及び構成員全員の承認がなければ、当企業体が委託業務を完了</w:t>
      </w:r>
    </w:p>
    <w:p w14:paraId="553BCC74" w14:textId="77777777" w:rsidR="005665BD" w:rsidRPr="005665BD" w:rsidRDefault="005665BD" w:rsidP="005665BD">
      <w:pPr>
        <w:spacing w:line="360" w:lineRule="exact"/>
        <w:ind w:leftChars="150" w:left="435" w:hangingChars="50" w:hanging="12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する日までは脱退することができない。</w:t>
      </w:r>
    </w:p>
    <w:p w14:paraId="721F6DEE"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２　構成員のうち受託途中において前項の規定により脱退した者がある場合においては、</w:t>
      </w:r>
    </w:p>
    <w:p w14:paraId="3AC943F7" w14:textId="77777777" w:rsidR="005665BD" w:rsidRPr="005665BD" w:rsidRDefault="005665BD" w:rsidP="005665BD">
      <w:pPr>
        <w:spacing w:line="360" w:lineRule="exact"/>
        <w:ind w:firstLineChars="100" w:firstLine="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残存構成員が共同連帯して委託業務を完了する。</w:t>
      </w:r>
    </w:p>
    <w:p w14:paraId="564121FC"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３　前項の規定に従い、新たに費用が生じた場合には、脱退した者の負担とする。</w:t>
      </w:r>
    </w:p>
    <w:p w14:paraId="1BC1B6C9"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14:paraId="718E089F"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lastRenderedPageBreak/>
        <w:t>（受託途中における構成員の破産又は解散に対する措置）</w:t>
      </w:r>
    </w:p>
    <w:p w14:paraId="70EDA02A"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第15条　構成員のうちいずれかが受託途中に破産又は解散した場合においては、前条第２</w:t>
      </w:r>
    </w:p>
    <w:p w14:paraId="67265461" w14:textId="77777777" w:rsidR="005665BD" w:rsidRPr="005665BD" w:rsidRDefault="005665BD" w:rsidP="005665BD">
      <w:pPr>
        <w:spacing w:line="360" w:lineRule="exact"/>
        <w:ind w:firstLineChars="100" w:firstLine="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項及び第３項の規定を準用するものとする。</w:t>
      </w:r>
    </w:p>
    <w:p w14:paraId="44800772"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14:paraId="7EAA8411"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（解散後の契約不適合責任）</w:t>
      </w:r>
    </w:p>
    <w:p w14:paraId="6E997057" w14:textId="77777777"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第16条　当企業体が解散した後においても、成果品につき契約不適合があったときは、各</w:t>
      </w:r>
    </w:p>
    <w:p w14:paraId="0F77B6AA" w14:textId="77777777" w:rsidR="005665BD" w:rsidRPr="005665BD" w:rsidRDefault="005665BD" w:rsidP="005665BD">
      <w:pPr>
        <w:spacing w:line="360" w:lineRule="exact"/>
        <w:ind w:firstLineChars="100" w:firstLine="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構成員が共同連帯してその責に任ずるものとする。</w:t>
      </w:r>
    </w:p>
    <w:p w14:paraId="7EA75160"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２　構成員のうち受託途中において第14条又は第15条の規定により脱退した者がある場</w:t>
      </w:r>
    </w:p>
    <w:p w14:paraId="73E9C3DC" w14:textId="77777777" w:rsidR="005665BD" w:rsidRPr="005665BD" w:rsidRDefault="005665BD" w:rsidP="005665BD">
      <w:pPr>
        <w:spacing w:line="360" w:lineRule="exact"/>
        <w:ind w:leftChars="150" w:left="435" w:hangingChars="50" w:hanging="12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合、残存構成員が前項の規定による責に任ずる。</w:t>
      </w:r>
    </w:p>
    <w:p w14:paraId="6A0BD604"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14:paraId="631E4479"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（協定書に定めのない事項）</w:t>
      </w:r>
    </w:p>
    <w:p w14:paraId="1B35BAD0"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第17条　この協定書に定めのない事項については、運営委員会において定めるものとし、</w:t>
      </w:r>
    </w:p>
    <w:p w14:paraId="774C83C4" w14:textId="77777777" w:rsidR="005665BD" w:rsidRPr="005665BD" w:rsidRDefault="005665BD" w:rsidP="005665BD">
      <w:pPr>
        <w:spacing w:line="360" w:lineRule="exact"/>
        <w:ind w:leftChars="108" w:left="227"/>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委託業務の履行に関し特に必要がある事項については、発注者と協議のうえ決定するものとする。</w:t>
      </w:r>
    </w:p>
    <w:p w14:paraId="4D67FDF9" w14:textId="77777777" w:rsidR="005665BD" w:rsidRPr="005665BD" w:rsidRDefault="005665BD" w:rsidP="005665BD">
      <w:pPr>
        <w:spacing w:line="360" w:lineRule="exact"/>
        <w:rPr>
          <w:rFonts w:ascii="ＭＳ 明朝" w:eastAsia="ＭＳ 明朝" w:hAnsi="ＭＳ 明朝" w:cs="Times New Roman"/>
          <w:sz w:val="24"/>
          <w:szCs w:val="24"/>
        </w:rPr>
      </w:pPr>
    </w:p>
    <w:p w14:paraId="29871865" w14:textId="5B1EA8A5" w:rsidR="005665BD" w:rsidRPr="005665BD" w:rsidRDefault="005665BD" w:rsidP="005665BD">
      <w:pPr>
        <w:spacing w:line="360" w:lineRule="exact"/>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u w:val="single"/>
        </w:rPr>
        <w:t xml:space="preserve">（代表構成員名）　　　　　　　　　　　　　　　</w:t>
      </w:r>
      <w:r w:rsidRPr="005665BD">
        <w:rPr>
          <w:rFonts w:ascii="ＭＳ 明朝" w:eastAsia="ＭＳ 明朝" w:hAnsi="ＭＳ 明朝" w:cs="Times New Roman" w:hint="eastAsia"/>
          <w:sz w:val="24"/>
          <w:szCs w:val="24"/>
        </w:rPr>
        <w:t>他</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者は、上記のとおり</w:t>
      </w:r>
      <w:r w:rsidR="005B3462" w:rsidRPr="005B3462">
        <w:rPr>
          <w:rFonts w:ascii="ＭＳ 明朝" w:eastAsia="ＭＳ 明朝" w:hAnsi="ＭＳ 明朝" w:cs="Times New Roman" w:hint="eastAsia"/>
          <w:sz w:val="24"/>
          <w:szCs w:val="24"/>
        </w:rPr>
        <w:t>令和８年度カーボンニュートラルやまがたユース人材育成事業</w:t>
      </w:r>
      <w:r w:rsidR="00917C49" w:rsidRPr="00917C49">
        <w:rPr>
          <w:rFonts w:ascii="ＭＳ 明朝" w:eastAsia="ＭＳ 明朝" w:hAnsi="ＭＳ 明朝" w:cs="Times New Roman" w:hint="eastAsia"/>
          <w:sz w:val="24"/>
          <w:szCs w:val="24"/>
        </w:rPr>
        <w:t>業務</w:t>
      </w:r>
      <w:r w:rsidRPr="005665BD">
        <w:rPr>
          <w:rFonts w:ascii="ＭＳ 明朝" w:eastAsia="ＭＳ 明朝" w:hAnsi="ＭＳ 明朝" w:cs="Times New Roman" w:hint="eastAsia"/>
          <w:sz w:val="24"/>
          <w:szCs w:val="24"/>
        </w:rPr>
        <w:t>共同企業体協定を締結したので、その証拠としてこの協定書</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通を作成し、各通に構成員が記名押印し、各自所持するものとする。</w:t>
      </w:r>
    </w:p>
    <w:p w14:paraId="3EBF937D"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14:paraId="5689F01C"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14:paraId="04CD49E0" w14:textId="77777777" w:rsidR="005665BD" w:rsidRPr="005665BD" w:rsidRDefault="005665BD" w:rsidP="005665BD">
      <w:pPr>
        <w:spacing w:line="360" w:lineRule="exact"/>
        <w:ind w:leftChars="100" w:left="45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令和　　年　　月　　日</w:t>
      </w:r>
    </w:p>
    <w:p w14:paraId="5297D8D6"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14:paraId="26666801" w14:textId="77777777" w:rsidR="005665BD" w:rsidRPr="005665BD" w:rsidRDefault="005665BD" w:rsidP="005665BD">
      <w:pPr>
        <w:spacing w:line="360" w:lineRule="exact"/>
        <w:ind w:leftChars="200" w:left="42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（代表構成員）</w:t>
      </w:r>
    </w:p>
    <w:p w14:paraId="41B0B52C" w14:textId="77777777" w:rsidR="005665BD" w:rsidRPr="005665BD" w:rsidRDefault="005665BD" w:rsidP="005665BD">
      <w:pPr>
        <w:spacing w:line="360" w:lineRule="exact"/>
        <w:ind w:leftChars="200" w:left="42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住所又は所在地</w:t>
      </w:r>
      <w:r w:rsidRPr="005665BD">
        <w:rPr>
          <w:rFonts w:ascii="ＭＳ 明朝" w:eastAsia="ＭＳ 明朝" w:hAnsi="ＭＳ 明朝" w:cs="Times New Roman" w:hint="eastAsia"/>
          <w:sz w:val="24"/>
          <w:szCs w:val="24"/>
          <w:u w:val="dotted"/>
        </w:rPr>
        <w:t xml:space="preserve">　　　　　　　　　　　　　　　　　　　　　　　　　 </w:t>
      </w:r>
    </w:p>
    <w:p w14:paraId="3323256A" w14:textId="77777777" w:rsidR="005665BD" w:rsidRPr="005665BD" w:rsidRDefault="005665BD" w:rsidP="005665BD">
      <w:pPr>
        <w:spacing w:line="360" w:lineRule="exact"/>
        <w:ind w:leftChars="200" w:left="420"/>
        <w:rPr>
          <w:rFonts w:ascii="ＭＳ 明朝" w:eastAsia="ＭＳ 明朝" w:hAnsi="ＭＳ 明朝" w:cs="Times New Roman"/>
          <w:sz w:val="24"/>
          <w:szCs w:val="24"/>
          <w:u w:val="dotted"/>
        </w:rPr>
      </w:pPr>
      <w:r w:rsidRPr="005665BD">
        <w:rPr>
          <w:rFonts w:ascii="ＭＳ 明朝" w:eastAsia="ＭＳ 明朝" w:hAnsi="ＭＳ 明朝" w:cs="Times New Roman" w:hint="eastAsia"/>
          <w:sz w:val="24"/>
          <w:szCs w:val="24"/>
        </w:rPr>
        <w:t>氏名または名称</w:t>
      </w:r>
      <w:r w:rsidRPr="005665BD">
        <w:rPr>
          <w:rFonts w:ascii="ＭＳ 明朝" w:eastAsia="ＭＳ 明朝" w:hAnsi="ＭＳ 明朝" w:cs="Times New Roman" w:hint="eastAsia"/>
          <w:sz w:val="24"/>
          <w:szCs w:val="24"/>
          <w:u w:val="dotted"/>
        </w:rPr>
        <w:t xml:space="preserve">　　　　　　　　　　　　　　　　　　　　　　　　　 </w:t>
      </w:r>
    </w:p>
    <w:p w14:paraId="665F1179" w14:textId="77777777" w:rsidR="005665BD" w:rsidRPr="005665BD" w:rsidRDefault="005665BD" w:rsidP="005665BD">
      <w:pPr>
        <w:spacing w:line="360" w:lineRule="exact"/>
        <w:ind w:leftChars="200" w:left="420"/>
        <w:rPr>
          <w:rFonts w:ascii="ＭＳ 明朝" w:eastAsia="ＭＳ 明朝" w:hAnsi="ＭＳ 明朝" w:cs="Times New Roman"/>
          <w:sz w:val="24"/>
          <w:szCs w:val="24"/>
          <w:u w:val="dotted"/>
        </w:rPr>
      </w:pPr>
      <w:r w:rsidRPr="005665BD">
        <w:rPr>
          <w:rFonts w:ascii="ＭＳ 明朝" w:eastAsia="ＭＳ 明朝" w:hAnsi="ＭＳ 明朝" w:cs="Times New Roman" w:hint="eastAsia"/>
          <w:sz w:val="24"/>
          <w:szCs w:val="24"/>
        </w:rPr>
        <w:t>及び代表者氏名</w:t>
      </w:r>
      <w:r w:rsidRPr="005665BD">
        <w:rPr>
          <w:rFonts w:ascii="ＭＳ 明朝" w:eastAsia="ＭＳ 明朝" w:hAnsi="ＭＳ 明朝" w:cs="Times New Roman" w:hint="eastAsia"/>
          <w:sz w:val="24"/>
          <w:szCs w:val="24"/>
          <w:u w:val="dotted"/>
        </w:rPr>
        <w:t xml:space="preserve">　　　　　　　　　　　　　　　　　　　　　　　　　 ㊞</w:t>
      </w:r>
    </w:p>
    <w:p w14:paraId="682E311C"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u w:val="dotted"/>
        </w:rPr>
      </w:pPr>
    </w:p>
    <w:p w14:paraId="4F1EFD6D" w14:textId="77777777" w:rsidR="005665BD" w:rsidRPr="005665BD" w:rsidRDefault="005665BD" w:rsidP="005665BD">
      <w:pPr>
        <w:spacing w:line="360" w:lineRule="exact"/>
        <w:ind w:leftChars="200" w:left="420"/>
        <w:rPr>
          <w:rFonts w:ascii="ＭＳ 明朝" w:eastAsia="ＭＳ 明朝" w:hAnsi="ＭＳ 明朝" w:cs="Times New Roman"/>
          <w:sz w:val="24"/>
          <w:szCs w:val="24"/>
          <w:u w:val="dotted"/>
        </w:rPr>
      </w:pPr>
      <w:r w:rsidRPr="005665BD">
        <w:rPr>
          <w:rFonts w:ascii="ＭＳ 明朝" w:eastAsia="ＭＳ 明朝" w:hAnsi="ＭＳ 明朝" w:cs="Times New Roman" w:hint="eastAsia"/>
          <w:sz w:val="24"/>
          <w:szCs w:val="24"/>
        </w:rPr>
        <w:t>（構成員）</w:t>
      </w:r>
    </w:p>
    <w:p w14:paraId="72ED1AE8" w14:textId="77777777" w:rsidR="005665BD" w:rsidRPr="005665BD" w:rsidRDefault="005665BD" w:rsidP="005665BD">
      <w:pPr>
        <w:spacing w:line="360" w:lineRule="exact"/>
        <w:ind w:leftChars="200" w:left="42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住所又は所在地</w:t>
      </w:r>
      <w:r w:rsidRPr="005665BD">
        <w:rPr>
          <w:rFonts w:ascii="ＭＳ 明朝" w:eastAsia="ＭＳ 明朝" w:hAnsi="ＭＳ 明朝" w:cs="Times New Roman" w:hint="eastAsia"/>
          <w:sz w:val="24"/>
          <w:szCs w:val="24"/>
          <w:u w:val="dotted"/>
        </w:rPr>
        <w:t xml:space="preserve">　　　　　　　　　　　　　　　　　　　　　　　　　 </w:t>
      </w:r>
    </w:p>
    <w:p w14:paraId="0D2E2E18" w14:textId="77777777" w:rsidR="005665BD" w:rsidRPr="005665BD" w:rsidRDefault="005665BD" w:rsidP="005665BD">
      <w:pPr>
        <w:spacing w:line="360" w:lineRule="exact"/>
        <w:ind w:leftChars="200" w:left="420"/>
        <w:rPr>
          <w:rFonts w:ascii="ＭＳ 明朝" w:eastAsia="ＭＳ 明朝" w:hAnsi="ＭＳ 明朝" w:cs="Times New Roman"/>
          <w:sz w:val="24"/>
          <w:szCs w:val="24"/>
          <w:u w:val="dotted"/>
        </w:rPr>
      </w:pPr>
      <w:r w:rsidRPr="005665BD">
        <w:rPr>
          <w:rFonts w:ascii="ＭＳ 明朝" w:eastAsia="ＭＳ 明朝" w:hAnsi="ＭＳ 明朝" w:cs="Times New Roman" w:hint="eastAsia"/>
          <w:sz w:val="24"/>
          <w:szCs w:val="24"/>
        </w:rPr>
        <w:t>氏名または名称</w:t>
      </w:r>
      <w:r w:rsidRPr="005665BD">
        <w:rPr>
          <w:rFonts w:ascii="ＭＳ 明朝" w:eastAsia="ＭＳ 明朝" w:hAnsi="ＭＳ 明朝" w:cs="Times New Roman" w:hint="eastAsia"/>
          <w:sz w:val="24"/>
          <w:szCs w:val="24"/>
          <w:u w:val="dotted"/>
        </w:rPr>
        <w:t xml:space="preserve">　　　　　　　　　　　　　　　　　　　　　　　　　 </w:t>
      </w:r>
    </w:p>
    <w:p w14:paraId="3FAB1347" w14:textId="77777777" w:rsidR="005665BD" w:rsidRPr="005665BD" w:rsidRDefault="005665BD" w:rsidP="005665BD">
      <w:pPr>
        <w:spacing w:line="360" w:lineRule="exact"/>
        <w:ind w:leftChars="200" w:left="420"/>
        <w:rPr>
          <w:rFonts w:ascii="ＭＳ 明朝" w:eastAsia="ＭＳ 明朝" w:hAnsi="ＭＳ 明朝" w:cs="Times New Roman"/>
          <w:sz w:val="24"/>
          <w:szCs w:val="24"/>
          <w:u w:val="dotted"/>
        </w:rPr>
      </w:pPr>
      <w:r w:rsidRPr="005665BD">
        <w:rPr>
          <w:rFonts w:ascii="ＭＳ 明朝" w:eastAsia="ＭＳ 明朝" w:hAnsi="ＭＳ 明朝" w:cs="Times New Roman" w:hint="eastAsia"/>
          <w:sz w:val="24"/>
          <w:szCs w:val="24"/>
        </w:rPr>
        <w:t>及び代表者氏名</w:t>
      </w:r>
      <w:r w:rsidRPr="005665BD">
        <w:rPr>
          <w:rFonts w:ascii="ＭＳ 明朝" w:eastAsia="ＭＳ 明朝" w:hAnsi="ＭＳ 明朝" w:cs="Times New Roman" w:hint="eastAsia"/>
          <w:sz w:val="24"/>
          <w:szCs w:val="24"/>
          <w:u w:val="dotted"/>
        </w:rPr>
        <w:t xml:space="preserve">　　　　　　　　　　　　　　　　　　　　　　　　　 ㊞</w:t>
      </w:r>
    </w:p>
    <w:p w14:paraId="210F6C5A" w14:textId="77777777" w:rsidR="005665BD" w:rsidRPr="005665BD" w:rsidRDefault="005665BD" w:rsidP="005665BD">
      <w:pPr>
        <w:spacing w:line="360" w:lineRule="exact"/>
        <w:rPr>
          <w:rFonts w:ascii="ＭＳ 明朝" w:eastAsia="ＭＳ 明朝" w:hAnsi="ＭＳ 明朝" w:cs="Times New Roman"/>
          <w:sz w:val="24"/>
          <w:szCs w:val="24"/>
          <w:u w:val="dotted"/>
        </w:rPr>
      </w:pPr>
    </w:p>
    <w:p w14:paraId="67BC7F33" w14:textId="77777777" w:rsidR="005665BD" w:rsidRPr="005665BD" w:rsidRDefault="005665BD" w:rsidP="005665BD">
      <w:pPr>
        <w:spacing w:line="360" w:lineRule="exact"/>
        <w:ind w:firstLineChars="200" w:firstLine="480"/>
        <w:rPr>
          <w:rFonts w:ascii="ＭＳ 明朝" w:eastAsia="ＭＳ 明朝" w:hAnsi="ＭＳ 明朝" w:cs="Times New Roman"/>
          <w:sz w:val="24"/>
          <w:szCs w:val="24"/>
          <w:u w:val="dotted"/>
        </w:rPr>
      </w:pPr>
      <w:r w:rsidRPr="005665BD">
        <w:rPr>
          <w:rFonts w:ascii="ＭＳ 明朝" w:eastAsia="ＭＳ 明朝" w:hAnsi="ＭＳ 明朝" w:cs="Times New Roman" w:hint="eastAsia"/>
          <w:sz w:val="24"/>
          <w:szCs w:val="24"/>
        </w:rPr>
        <w:t>（構成員）</w:t>
      </w:r>
    </w:p>
    <w:p w14:paraId="4568C4CF" w14:textId="77777777" w:rsidR="005665BD" w:rsidRPr="005665BD" w:rsidRDefault="005665BD" w:rsidP="005665BD">
      <w:pPr>
        <w:spacing w:line="360" w:lineRule="exact"/>
        <w:ind w:leftChars="200" w:left="42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住所又は所在地</w:t>
      </w:r>
      <w:r w:rsidRPr="005665BD">
        <w:rPr>
          <w:rFonts w:ascii="ＭＳ 明朝" w:eastAsia="ＭＳ 明朝" w:hAnsi="ＭＳ 明朝" w:cs="Times New Roman" w:hint="eastAsia"/>
          <w:sz w:val="24"/>
          <w:szCs w:val="24"/>
          <w:u w:val="dotted"/>
        </w:rPr>
        <w:t xml:space="preserve">　　　　　　　　　　　　　　　　　　　　　　　　　 </w:t>
      </w:r>
    </w:p>
    <w:p w14:paraId="5F5307A6" w14:textId="77777777" w:rsidR="005665BD" w:rsidRPr="005665BD" w:rsidRDefault="005665BD" w:rsidP="005665BD">
      <w:pPr>
        <w:spacing w:line="360" w:lineRule="exact"/>
        <w:ind w:leftChars="200" w:left="420"/>
        <w:rPr>
          <w:rFonts w:ascii="ＭＳ 明朝" w:eastAsia="ＭＳ 明朝" w:hAnsi="ＭＳ 明朝" w:cs="Times New Roman"/>
          <w:sz w:val="24"/>
          <w:szCs w:val="24"/>
          <w:u w:val="dotted"/>
        </w:rPr>
      </w:pPr>
      <w:r w:rsidRPr="005665BD">
        <w:rPr>
          <w:rFonts w:ascii="ＭＳ 明朝" w:eastAsia="ＭＳ 明朝" w:hAnsi="ＭＳ 明朝" w:cs="Times New Roman" w:hint="eastAsia"/>
          <w:sz w:val="24"/>
          <w:szCs w:val="24"/>
        </w:rPr>
        <w:t>氏名または名称</w:t>
      </w:r>
      <w:r w:rsidRPr="005665BD">
        <w:rPr>
          <w:rFonts w:ascii="ＭＳ 明朝" w:eastAsia="ＭＳ 明朝" w:hAnsi="ＭＳ 明朝" w:cs="Times New Roman" w:hint="eastAsia"/>
          <w:sz w:val="24"/>
          <w:szCs w:val="24"/>
          <w:u w:val="dotted"/>
        </w:rPr>
        <w:t xml:space="preserve">　　　　　　　　　　　　　　　　　　　　　　　　　 </w:t>
      </w:r>
    </w:p>
    <w:p w14:paraId="0F594BF7" w14:textId="77777777" w:rsidR="005665BD" w:rsidRPr="005665BD" w:rsidRDefault="005665BD" w:rsidP="005665BD">
      <w:pPr>
        <w:spacing w:line="360" w:lineRule="exact"/>
        <w:ind w:leftChars="200" w:left="420"/>
        <w:rPr>
          <w:rFonts w:ascii="ＭＳ 明朝" w:eastAsia="ＭＳ 明朝" w:hAnsi="ＭＳ 明朝" w:cs="Times New Roman"/>
          <w:sz w:val="24"/>
          <w:szCs w:val="24"/>
          <w:u w:val="dotted"/>
        </w:rPr>
      </w:pPr>
      <w:r w:rsidRPr="005665BD">
        <w:rPr>
          <w:rFonts w:ascii="ＭＳ 明朝" w:eastAsia="ＭＳ 明朝" w:hAnsi="ＭＳ 明朝" w:cs="Times New Roman" w:hint="eastAsia"/>
          <w:sz w:val="24"/>
          <w:szCs w:val="24"/>
        </w:rPr>
        <w:t>及び代表者氏名</w:t>
      </w:r>
      <w:r w:rsidRPr="005665BD">
        <w:rPr>
          <w:rFonts w:ascii="ＭＳ 明朝" w:eastAsia="ＭＳ 明朝" w:hAnsi="ＭＳ 明朝" w:cs="Times New Roman" w:hint="eastAsia"/>
          <w:sz w:val="24"/>
          <w:szCs w:val="24"/>
          <w:u w:val="dotted"/>
        </w:rPr>
        <w:t xml:space="preserve">　　　　　　　　　　　　　　　　　　　　　　　　　 ㊞</w:t>
      </w:r>
    </w:p>
    <w:p w14:paraId="6FC40258" w14:textId="77777777" w:rsidR="007F1B83" w:rsidRPr="005665BD" w:rsidRDefault="007F1B83" w:rsidP="000C6680">
      <w:pPr>
        <w:jc w:val="left"/>
        <w:rPr>
          <w:rFonts w:ascii="ＭＳ 明朝" w:hAnsi="ＭＳ 明朝"/>
          <w:sz w:val="24"/>
          <w:szCs w:val="24"/>
        </w:rPr>
      </w:pPr>
    </w:p>
    <w:sectPr w:rsidR="007F1B83" w:rsidRPr="005665BD" w:rsidSect="008B3001">
      <w:footerReference w:type="even" r:id="rId8"/>
      <w:pgSz w:w="11906" w:h="16838" w:code="9"/>
      <w:pgMar w:top="1361" w:right="1134" w:bottom="1134" w:left="1134" w:header="851" w:footer="851"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ABBC71" w14:textId="77777777" w:rsidR="00F362FD" w:rsidRDefault="00F362FD" w:rsidP="00A61665">
      <w:r>
        <w:separator/>
      </w:r>
    </w:p>
  </w:endnote>
  <w:endnote w:type="continuationSeparator" w:id="0">
    <w:p w14:paraId="7E3BBF00" w14:textId="77777777" w:rsidR="00F362FD" w:rsidRDefault="00F362FD"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DE893" w14:textId="77777777" w:rsidR="005B3462" w:rsidRDefault="00395CDA" w:rsidP="006C58E3">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14:paraId="05BFFD6A" w14:textId="77777777" w:rsidR="005B3462" w:rsidRDefault="005B346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8FFFC6" w14:textId="77777777" w:rsidR="00F362FD" w:rsidRDefault="00F362FD" w:rsidP="00A61665">
      <w:r>
        <w:separator/>
      </w:r>
    </w:p>
  </w:footnote>
  <w:footnote w:type="continuationSeparator" w:id="0">
    <w:p w14:paraId="4247ECBF" w14:textId="77777777" w:rsidR="00F362FD" w:rsidRDefault="00F362FD"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F2703"/>
    <w:multiLevelType w:val="hybridMultilevel"/>
    <w:tmpl w:val="5EE04964"/>
    <w:lvl w:ilvl="0" w:tplc="A0288C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AF389A"/>
    <w:multiLevelType w:val="hybridMultilevel"/>
    <w:tmpl w:val="9EFA7588"/>
    <w:lvl w:ilvl="0" w:tplc="99943E7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3" w15:restartNumberingAfterBreak="0">
    <w:nsid w:val="34D51E34"/>
    <w:multiLevelType w:val="hybridMultilevel"/>
    <w:tmpl w:val="A83C726A"/>
    <w:lvl w:ilvl="0" w:tplc="98A8DE6E">
      <w:start w:val="1"/>
      <w:numFmt w:val="decimalEnclosedCircle"/>
      <w:lvlText w:val="%1"/>
      <w:lvlJc w:val="left"/>
      <w:pPr>
        <w:ind w:left="360" w:hanging="36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0BA3B41"/>
    <w:multiLevelType w:val="hybridMultilevel"/>
    <w:tmpl w:val="5EAEBFBA"/>
    <w:lvl w:ilvl="0" w:tplc="95987D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5463331"/>
    <w:multiLevelType w:val="hybridMultilevel"/>
    <w:tmpl w:val="ACAA6E8A"/>
    <w:lvl w:ilvl="0" w:tplc="F53A7764">
      <w:start w:val="1"/>
      <w:numFmt w:val="decimalEnclosedCircle"/>
      <w:lvlText w:val="（%1"/>
      <w:lvlJc w:val="left"/>
      <w:pPr>
        <w:ind w:left="420" w:hanging="42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906F72"/>
    <w:multiLevelType w:val="hybridMultilevel"/>
    <w:tmpl w:val="2D3E2ABA"/>
    <w:lvl w:ilvl="0" w:tplc="58B8F5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BAB13B2"/>
    <w:multiLevelType w:val="hybridMultilevel"/>
    <w:tmpl w:val="9BDA99F2"/>
    <w:lvl w:ilvl="0" w:tplc="A7F619F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95414780">
    <w:abstractNumId w:val="7"/>
  </w:num>
  <w:num w:numId="2" w16cid:durableId="2050377217">
    <w:abstractNumId w:val="2"/>
  </w:num>
  <w:num w:numId="3" w16cid:durableId="1985692321">
    <w:abstractNumId w:val="1"/>
  </w:num>
  <w:num w:numId="4" w16cid:durableId="2096437455">
    <w:abstractNumId w:val="5"/>
  </w:num>
  <w:num w:numId="5" w16cid:durableId="1734935119">
    <w:abstractNumId w:val="6"/>
  </w:num>
  <w:num w:numId="6" w16cid:durableId="799809930">
    <w:abstractNumId w:val="3"/>
  </w:num>
  <w:num w:numId="7" w16cid:durableId="1959944338">
    <w:abstractNumId w:val="0"/>
  </w:num>
  <w:num w:numId="8" w16cid:durableId="483788308">
    <w:abstractNumId w:val="4"/>
  </w:num>
  <w:num w:numId="9" w16cid:durableId="7870447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A"/>
    <w:rsid w:val="0000107D"/>
    <w:rsid w:val="00003992"/>
    <w:rsid w:val="00004150"/>
    <w:rsid w:val="00011459"/>
    <w:rsid w:val="00011901"/>
    <w:rsid w:val="00015ECE"/>
    <w:rsid w:val="00031F1A"/>
    <w:rsid w:val="0004022B"/>
    <w:rsid w:val="00040F2E"/>
    <w:rsid w:val="000443F9"/>
    <w:rsid w:val="00052E87"/>
    <w:rsid w:val="00054839"/>
    <w:rsid w:val="00054FAE"/>
    <w:rsid w:val="000608DC"/>
    <w:rsid w:val="000618E3"/>
    <w:rsid w:val="0006492A"/>
    <w:rsid w:val="00084528"/>
    <w:rsid w:val="000846F1"/>
    <w:rsid w:val="00084D68"/>
    <w:rsid w:val="0008784E"/>
    <w:rsid w:val="000904AF"/>
    <w:rsid w:val="0009380D"/>
    <w:rsid w:val="00096EAC"/>
    <w:rsid w:val="000B0F05"/>
    <w:rsid w:val="000B4A8B"/>
    <w:rsid w:val="000B7E8E"/>
    <w:rsid w:val="000C36CC"/>
    <w:rsid w:val="000C6680"/>
    <w:rsid w:val="000E242B"/>
    <w:rsid w:val="000E45B1"/>
    <w:rsid w:val="000E7F20"/>
    <w:rsid w:val="000E7FA8"/>
    <w:rsid w:val="000F2B08"/>
    <w:rsid w:val="000F5FE0"/>
    <w:rsid w:val="001029BB"/>
    <w:rsid w:val="001159AB"/>
    <w:rsid w:val="00124AC5"/>
    <w:rsid w:val="001303DF"/>
    <w:rsid w:val="00131F32"/>
    <w:rsid w:val="0013231D"/>
    <w:rsid w:val="00136AD5"/>
    <w:rsid w:val="001378A3"/>
    <w:rsid w:val="00141273"/>
    <w:rsid w:val="001433D2"/>
    <w:rsid w:val="00143928"/>
    <w:rsid w:val="0014527F"/>
    <w:rsid w:val="001455DC"/>
    <w:rsid w:val="001466BB"/>
    <w:rsid w:val="00153487"/>
    <w:rsid w:val="0016762A"/>
    <w:rsid w:val="00180B58"/>
    <w:rsid w:val="00191EDC"/>
    <w:rsid w:val="00192A11"/>
    <w:rsid w:val="001A719D"/>
    <w:rsid w:val="001B33E5"/>
    <w:rsid w:val="001B729E"/>
    <w:rsid w:val="001C7149"/>
    <w:rsid w:val="001D1AFC"/>
    <w:rsid w:val="001D4CA9"/>
    <w:rsid w:val="001D74E7"/>
    <w:rsid w:val="001E009A"/>
    <w:rsid w:val="001E0391"/>
    <w:rsid w:val="001E1CAB"/>
    <w:rsid w:val="001E2B0A"/>
    <w:rsid w:val="001E2D48"/>
    <w:rsid w:val="001E3268"/>
    <w:rsid w:val="001F060B"/>
    <w:rsid w:val="001F084A"/>
    <w:rsid w:val="001F4E90"/>
    <w:rsid w:val="00202671"/>
    <w:rsid w:val="00205ABC"/>
    <w:rsid w:val="00211E5B"/>
    <w:rsid w:val="00214A26"/>
    <w:rsid w:val="0022217D"/>
    <w:rsid w:val="00226DB3"/>
    <w:rsid w:val="00232036"/>
    <w:rsid w:val="00240272"/>
    <w:rsid w:val="002429E2"/>
    <w:rsid w:val="00244926"/>
    <w:rsid w:val="00246408"/>
    <w:rsid w:val="00252AF1"/>
    <w:rsid w:val="002557D9"/>
    <w:rsid w:val="0025713C"/>
    <w:rsid w:val="00257FA7"/>
    <w:rsid w:val="0026169C"/>
    <w:rsid w:val="002645F9"/>
    <w:rsid w:val="00267894"/>
    <w:rsid w:val="00267D13"/>
    <w:rsid w:val="00270E2D"/>
    <w:rsid w:val="00271A73"/>
    <w:rsid w:val="00290BC5"/>
    <w:rsid w:val="002A32FE"/>
    <w:rsid w:val="002A337F"/>
    <w:rsid w:val="002A77CE"/>
    <w:rsid w:val="002B0DDB"/>
    <w:rsid w:val="002B4157"/>
    <w:rsid w:val="002B4C79"/>
    <w:rsid w:val="002C05B8"/>
    <w:rsid w:val="002C1919"/>
    <w:rsid w:val="002C76F2"/>
    <w:rsid w:val="002C7D70"/>
    <w:rsid w:val="002D0CD3"/>
    <w:rsid w:val="002D1197"/>
    <w:rsid w:val="002D6406"/>
    <w:rsid w:val="002D7736"/>
    <w:rsid w:val="00314EA4"/>
    <w:rsid w:val="0031572C"/>
    <w:rsid w:val="003425B9"/>
    <w:rsid w:val="00342ED1"/>
    <w:rsid w:val="00343879"/>
    <w:rsid w:val="003538DB"/>
    <w:rsid w:val="003545D1"/>
    <w:rsid w:val="00354B4F"/>
    <w:rsid w:val="00357258"/>
    <w:rsid w:val="00365358"/>
    <w:rsid w:val="0036591A"/>
    <w:rsid w:val="00372D5D"/>
    <w:rsid w:val="00372F3F"/>
    <w:rsid w:val="0037434F"/>
    <w:rsid w:val="003772EC"/>
    <w:rsid w:val="003773FB"/>
    <w:rsid w:val="0038219C"/>
    <w:rsid w:val="00383193"/>
    <w:rsid w:val="003831E5"/>
    <w:rsid w:val="0039405D"/>
    <w:rsid w:val="00395271"/>
    <w:rsid w:val="00395CDA"/>
    <w:rsid w:val="003A1AA2"/>
    <w:rsid w:val="003A552A"/>
    <w:rsid w:val="003C136B"/>
    <w:rsid w:val="003C369C"/>
    <w:rsid w:val="003C3739"/>
    <w:rsid w:val="003D233D"/>
    <w:rsid w:val="003E3C4B"/>
    <w:rsid w:val="003E41A6"/>
    <w:rsid w:val="003E6559"/>
    <w:rsid w:val="003E7486"/>
    <w:rsid w:val="003E7A17"/>
    <w:rsid w:val="003F0342"/>
    <w:rsid w:val="003F4DD0"/>
    <w:rsid w:val="003F5307"/>
    <w:rsid w:val="003F6197"/>
    <w:rsid w:val="0040021D"/>
    <w:rsid w:val="004073D2"/>
    <w:rsid w:val="004137E5"/>
    <w:rsid w:val="00414DB8"/>
    <w:rsid w:val="00426219"/>
    <w:rsid w:val="0043541A"/>
    <w:rsid w:val="00435E7D"/>
    <w:rsid w:val="004425F1"/>
    <w:rsid w:val="00465570"/>
    <w:rsid w:val="004663B4"/>
    <w:rsid w:val="00467CB1"/>
    <w:rsid w:val="004722CB"/>
    <w:rsid w:val="00473CCA"/>
    <w:rsid w:val="00487A08"/>
    <w:rsid w:val="004944E6"/>
    <w:rsid w:val="00496E1E"/>
    <w:rsid w:val="004A34DF"/>
    <w:rsid w:val="004B036D"/>
    <w:rsid w:val="004B35B2"/>
    <w:rsid w:val="004B7C56"/>
    <w:rsid w:val="004C7AE2"/>
    <w:rsid w:val="004D0BB9"/>
    <w:rsid w:val="004D2459"/>
    <w:rsid w:val="004D655F"/>
    <w:rsid w:val="004D751A"/>
    <w:rsid w:val="004E2D1F"/>
    <w:rsid w:val="004E3D5B"/>
    <w:rsid w:val="004E4010"/>
    <w:rsid w:val="004F2032"/>
    <w:rsid w:val="004F5126"/>
    <w:rsid w:val="004F5588"/>
    <w:rsid w:val="005051CF"/>
    <w:rsid w:val="00505A21"/>
    <w:rsid w:val="00511ADB"/>
    <w:rsid w:val="00525537"/>
    <w:rsid w:val="005269A0"/>
    <w:rsid w:val="00527219"/>
    <w:rsid w:val="005274E7"/>
    <w:rsid w:val="00531CCE"/>
    <w:rsid w:val="00536638"/>
    <w:rsid w:val="005411C0"/>
    <w:rsid w:val="00552E78"/>
    <w:rsid w:val="00560F0F"/>
    <w:rsid w:val="00560F39"/>
    <w:rsid w:val="00561BF4"/>
    <w:rsid w:val="005665BD"/>
    <w:rsid w:val="0057003B"/>
    <w:rsid w:val="00575EE0"/>
    <w:rsid w:val="00577807"/>
    <w:rsid w:val="0058572B"/>
    <w:rsid w:val="00586B74"/>
    <w:rsid w:val="00586C14"/>
    <w:rsid w:val="00595AE5"/>
    <w:rsid w:val="005A1FB4"/>
    <w:rsid w:val="005A2447"/>
    <w:rsid w:val="005A712F"/>
    <w:rsid w:val="005B224C"/>
    <w:rsid w:val="005B3462"/>
    <w:rsid w:val="005B3F85"/>
    <w:rsid w:val="005C0871"/>
    <w:rsid w:val="005D0D45"/>
    <w:rsid w:val="005D2A29"/>
    <w:rsid w:val="005E3681"/>
    <w:rsid w:val="005E4964"/>
    <w:rsid w:val="005E6154"/>
    <w:rsid w:val="005E7845"/>
    <w:rsid w:val="005E78EE"/>
    <w:rsid w:val="005F18A4"/>
    <w:rsid w:val="005F5517"/>
    <w:rsid w:val="0061086A"/>
    <w:rsid w:val="00612306"/>
    <w:rsid w:val="00615840"/>
    <w:rsid w:val="00617C72"/>
    <w:rsid w:val="006206C4"/>
    <w:rsid w:val="00631299"/>
    <w:rsid w:val="0063220F"/>
    <w:rsid w:val="00633A22"/>
    <w:rsid w:val="006353C1"/>
    <w:rsid w:val="006568CD"/>
    <w:rsid w:val="00661427"/>
    <w:rsid w:val="00661EA6"/>
    <w:rsid w:val="00662D2E"/>
    <w:rsid w:val="00664154"/>
    <w:rsid w:val="006667F2"/>
    <w:rsid w:val="00671599"/>
    <w:rsid w:val="006755DB"/>
    <w:rsid w:val="0069383A"/>
    <w:rsid w:val="006A0CE0"/>
    <w:rsid w:val="006A19B2"/>
    <w:rsid w:val="006A7C56"/>
    <w:rsid w:val="006B373E"/>
    <w:rsid w:val="006B49A7"/>
    <w:rsid w:val="006B557A"/>
    <w:rsid w:val="006C0FDF"/>
    <w:rsid w:val="006C5583"/>
    <w:rsid w:val="006C5650"/>
    <w:rsid w:val="006E1860"/>
    <w:rsid w:val="006E1B71"/>
    <w:rsid w:val="006E21D6"/>
    <w:rsid w:val="006F073D"/>
    <w:rsid w:val="006F4DC1"/>
    <w:rsid w:val="006F650B"/>
    <w:rsid w:val="00700CB0"/>
    <w:rsid w:val="00703ECD"/>
    <w:rsid w:val="00704BAF"/>
    <w:rsid w:val="00707A0A"/>
    <w:rsid w:val="00720F84"/>
    <w:rsid w:val="00733D7C"/>
    <w:rsid w:val="00735617"/>
    <w:rsid w:val="00735CF7"/>
    <w:rsid w:val="00736BC6"/>
    <w:rsid w:val="00744E7E"/>
    <w:rsid w:val="00754348"/>
    <w:rsid w:val="00760CF8"/>
    <w:rsid w:val="00771602"/>
    <w:rsid w:val="00773F82"/>
    <w:rsid w:val="0077716D"/>
    <w:rsid w:val="007778E0"/>
    <w:rsid w:val="00782631"/>
    <w:rsid w:val="007827C6"/>
    <w:rsid w:val="00782CE7"/>
    <w:rsid w:val="00791AC3"/>
    <w:rsid w:val="0079254B"/>
    <w:rsid w:val="007925E4"/>
    <w:rsid w:val="00792927"/>
    <w:rsid w:val="007A0932"/>
    <w:rsid w:val="007A2D9C"/>
    <w:rsid w:val="007A357D"/>
    <w:rsid w:val="007A3D01"/>
    <w:rsid w:val="007A5B71"/>
    <w:rsid w:val="007A66C3"/>
    <w:rsid w:val="007A6DA7"/>
    <w:rsid w:val="007B569E"/>
    <w:rsid w:val="007B5A07"/>
    <w:rsid w:val="007C09F6"/>
    <w:rsid w:val="007C15C9"/>
    <w:rsid w:val="007C2F3E"/>
    <w:rsid w:val="007C54EB"/>
    <w:rsid w:val="007E01C4"/>
    <w:rsid w:val="007E0A82"/>
    <w:rsid w:val="007E546B"/>
    <w:rsid w:val="007F1B83"/>
    <w:rsid w:val="0080005F"/>
    <w:rsid w:val="0081579B"/>
    <w:rsid w:val="008165C3"/>
    <w:rsid w:val="00824B55"/>
    <w:rsid w:val="00825632"/>
    <w:rsid w:val="00837A42"/>
    <w:rsid w:val="00854AFE"/>
    <w:rsid w:val="00863057"/>
    <w:rsid w:val="00866802"/>
    <w:rsid w:val="00881905"/>
    <w:rsid w:val="0088280F"/>
    <w:rsid w:val="00884BC2"/>
    <w:rsid w:val="0088665C"/>
    <w:rsid w:val="008904CE"/>
    <w:rsid w:val="0089111F"/>
    <w:rsid w:val="008932C8"/>
    <w:rsid w:val="00895E39"/>
    <w:rsid w:val="008A46F6"/>
    <w:rsid w:val="008A6F90"/>
    <w:rsid w:val="008B0471"/>
    <w:rsid w:val="008C0CF5"/>
    <w:rsid w:val="008C13E9"/>
    <w:rsid w:val="008C446E"/>
    <w:rsid w:val="008C67E9"/>
    <w:rsid w:val="008C6DD5"/>
    <w:rsid w:val="008C7054"/>
    <w:rsid w:val="008C7C85"/>
    <w:rsid w:val="008D37D3"/>
    <w:rsid w:val="008D5583"/>
    <w:rsid w:val="008E0FBD"/>
    <w:rsid w:val="008E36EC"/>
    <w:rsid w:val="008E4B61"/>
    <w:rsid w:val="008F097E"/>
    <w:rsid w:val="008F1FF4"/>
    <w:rsid w:val="008F3711"/>
    <w:rsid w:val="008F4E57"/>
    <w:rsid w:val="009019AA"/>
    <w:rsid w:val="009031B1"/>
    <w:rsid w:val="00904E18"/>
    <w:rsid w:val="0091419D"/>
    <w:rsid w:val="00915963"/>
    <w:rsid w:val="00917C49"/>
    <w:rsid w:val="00921B78"/>
    <w:rsid w:val="00922EFB"/>
    <w:rsid w:val="00923925"/>
    <w:rsid w:val="00926252"/>
    <w:rsid w:val="00927665"/>
    <w:rsid w:val="00934E6D"/>
    <w:rsid w:val="009365E3"/>
    <w:rsid w:val="009521CC"/>
    <w:rsid w:val="0095238E"/>
    <w:rsid w:val="00955DB2"/>
    <w:rsid w:val="00960398"/>
    <w:rsid w:val="00960EEA"/>
    <w:rsid w:val="009627B2"/>
    <w:rsid w:val="00966BB3"/>
    <w:rsid w:val="00975348"/>
    <w:rsid w:val="00975CE6"/>
    <w:rsid w:val="00976008"/>
    <w:rsid w:val="009762C7"/>
    <w:rsid w:val="00986E1C"/>
    <w:rsid w:val="00990720"/>
    <w:rsid w:val="00991E18"/>
    <w:rsid w:val="00996F06"/>
    <w:rsid w:val="009A1F4E"/>
    <w:rsid w:val="009A7043"/>
    <w:rsid w:val="009B393A"/>
    <w:rsid w:val="009D26E5"/>
    <w:rsid w:val="009D2EE6"/>
    <w:rsid w:val="009E55EC"/>
    <w:rsid w:val="009F3DA3"/>
    <w:rsid w:val="009F6A74"/>
    <w:rsid w:val="00A1420A"/>
    <w:rsid w:val="00A2754B"/>
    <w:rsid w:val="00A3188F"/>
    <w:rsid w:val="00A320C9"/>
    <w:rsid w:val="00A32BAC"/>
    <w:rsid w:val="00A42C47"/>
    <w:rsid w:val="00A46EA0"/>
    <w:rsid w:val="00A61665"/>
    <w:rsid w:val="00A61C92"/>
    <w:rsid w:val="00A70B32"/>
    <w:rsid w:val="00A71EA1"/>
    <w:rsid w:val="00A737CA"/>
    <w:rsid w:val="00A74F5B"/>
    <w:rsid w:val="00A85399"/>
    <w:rsid w:val="00A8679B"/>
    <w:rsid w:val="00AB4279"/>
    <w:rsid w:val="00AC0ABD"/>
    <w:rsid w:val="00AC39B4"/>
    <w:rsid w:val="00AC6334"/>
    <w:rsid w:val="00AD1C3B"/>
    <w:rsid w:val="00AD33E8"/>
    <w:rsid w:val="00AE2141"/>
    <w:rsid w:val="00AE2284"/>
    <w:rsid w:val="00AE2890"/>
    <w:rsid w:val="00AF05BB"/>
    <w:rsid w:val="00AF2FB0"/>
    <w:rsid w:val="00AF72C3"/>
    <w:rsid w:val="00B0356E"/>
    <w:rsid w:val="00B04584"/>
    <w:rsid w:val="00B12F76"/>
    <w:rsid w:val="00B216C4"/>
    <w:rsid w:val="00B36D7F"/>
    <w:rsid w:val="00B441A5"/>
    <w:rsid w:val="00B44AD1"/>
    <w:rsid w:val="00B46512"/>
    <w:rsid w:val="00B5311F"/>
    <w:rsid w:val="00B5690B"/>
    <w:rsid w:val="00B579F2"/>
    <w:rsid w:val="00B57EA0"/>
    <w:rsid w:val="00B60737"/>
    <w:rsid w:val="00B634A9"/>
    <w:rsid w:val="00B721E6"/>
    <w:rsid w:val="00B80794"/>
    <w:rsid w:val="00B84F53"/>
    <w:rsid w:val="00B86BC0"/>
    <w:rsid w:val="00B9055F"/>
    <w:rsid w:val="00B9668A"/>
    <w:rsid w:val="00BA22EC"/>
    <w:rsid w:val="00BB1882"/>
    <w:rsid w:val="00BB34E8"/>
    <w:rsid w:val="00BB612A"/>
    <w:rsid w:val="00BB6683"/>
    <w:rsid w:val="00BC0DFC"/>
    <w:rsid w:val="00BC1F63"/>
    <w:rsid w:val="00BC217C"/>
    <w:rsid w:val="00BD087E"/>
    <w:rsid w:val="00BD5484"/>
    <w:rsid w:val="00BD6467"/>
    <w:rsid w:val="00BD7CB7"/>
    <w:rsid w:val="00BE388A"/>
    <w:rsid w:val="00BF2522"/>
    <w:rsid w:val="00C00159"/>
    <w:rsid w:val="00C03BB9"/>
    <w:rsid w:val="00C12BE9"/>
    <w:rsid w:val="00C14BB8"/>
    <w:rsid w:val="00C21B1A"/>
    <w:rsid w:val="00C31741"/>
    <w:rsid w:val="00C351F1"/>
    <w:rsid w:val="00C522AF"/>
    <w:rsid w:val="00C5311C"/>
    <w:rsid w:val="00C53F25"/>
    <w:rsid w:val="00C61219"/>
    <w:rsid w:val="00C63561"/>
    <w:rsid w:val="00C732B4"/>
    <w:rsid w:val="00C83F46"/>
    <w:rsid w:val="00C84260"/>
    <w:rsid w:val="00C864BB"/>
    <w:rsid w:val="00C93B2E"/>
    <w:rsid w:val="00C96C47"/>
    <w:rsid w:val="00CA1983"/>
    <w:rsid w:val="00CA3B0F"/>
    <w:rsid w:val="00CB18AD"/>
    <w:rsid w:val="00CC0ED9"/>
    <w:rsid w:val="00CC6BF2"/>
    <w:rsid w:val="00CE0A7E"/>
    <w:rsid w:val="00CE2BB4"/>
    <w:rsid w:val="00CE2CB9"/>
    <w:rsid w:val="00CE5590"/>
    <w:rsid w:val="00CF0D82"/>
    <w:rsid w:val="00CF3075"/>
    <w:rsid w:val="00CF4967"/>
    <w:rsid w:val="00CF65AA"/>
    <w:rsid w:val="00D01E12"/>
    <w:rsid w:val="00D061B4"/>
    <w:rsid w:val="00D24A71"/>
    <w:rsid w:val="00D4046B"/>
    <w:rsid w:val="00D46B6B"/>
    <w:rsid w:val="00D515DF"/>
    <w:rsid w:val="00D55268"/>
    <w:rsid w:val="00D6640C"/>
    <w:rsid w:val="00D74256"/>
    <w:rsid w:val="00D77F20"/>
    <w:rsid w:val="00D8304B"/>
    <w:rsid w:val="00D873B2"/>
    <w:rsid w:val="00D87E1E"/>
    <w:rsid w:val="00D902E8"/>
    <w:rsid w:val="00DA3028"/>
    <w:rsid w:val="00DB1B47"/>
    <w:rsid w:val="00DB2E7A"/>
    <w:rsid w:val="00DB2F54"/>
    <w:rsid w:val="00DB384F"/>
    <w:rsid w:val="00DB5989"/>
    <w:rsid w:val="00DC5883"/>
    <w:rsid w:val="00DC768C"/>
    <w:rsid w:val="00DD60EB"/>
    <w:rsid w:val="00DE2EB3"/>
    <w:rsid w:val="00DE4DF9"/>
    <w:rsid w:val="00E174D8"/>
    <w:rsid w:val="00E2523C"/>
    <w:rsid w:val="00E4686E"/>
    <w:rsid w:val="00E55870"/>
    <w:rsid w:val="00E60455"/>
    <w:rsid w:val="00E60AE7"/>
    <w:rsid w:val="00E63AE7"/>
    <w:rsid w:val="00E738C1"/>
    <w:rsid w:val="00E75722"/>
    <w:rsid w:val="00EB5B88"/>
    <w:rsid w:val="00EB67F9"/>
    <w:rsid w:val="00EC2385"/>
    <w:rsid w:val="00EC4A38"/>
    <w:rsid w:val="00ED4166"/>
    <w:rsid w:val="00ED480E"/>
    <w:rsid w:val="00ED7372"/>
    <w:rsid w:val="00EE2E53"/>
    <w:rsid w:val="00F00297"/>
    <w:rsid w:val="00F03E3D"/>
    <w:rsid w:val="00F04CBD"/>
    <w:rsid w:val="00F0763B"/>
    <w:rsid w:val="00F13A06"/>
    <w:rsid w:val="00F14EC3"/>
    <w:rsid w:val="00F20671"/>
    <w:rsid w:val="00F210C6"/>
    <w:rsid w:val="00F25821"/>
    <w:rsid w:val="00F30DA2"/>
    <w:rsid w:val="00F31155"/>
    <w:rsid w:val="00F318F5"/>
    <w:rsid w:val="00F34921"/>
    <w:rsid w:val="00F352E5"/>
    <w:rsid w:val="00F362FD"/>
    <w:rsid w:val="00F3653F"/>
    <w:rsid w:val="00F4388A"/>
    <w:rsid w:val="00F46A85"/>
    <w:rsid w:val="00F51074"/>
    <w:rsid w:val="00F53DD9"/>
    <w:rsid w:val="00F541A1"/>
    <w:rsid w:val="00F610E7"/>
    <w:rsid w:val="00F636EF"/>
    <w:rsid w:val="00F656DA"/>
    <w:rsid w:val="00F8128E"/>
    <w:rsid w:val="00F81D88"/>
    <w:rsid w:val="00F830A9"/>
    <w:rsid w:val="00F837C9"/>
    <w:rsid w:val="00F906CF"/>
    <w:rsid w:val="00F9080C"/>
    <w:rsid w:val="00FA212A"/>
    <w:rsid w:val="00FA3A79"/>
    <w:rsid w:val="00FA48A2"/>
    <w:rsid w:val="00FA77E4"/>
    <w:rsid w:val="00FB4D2D"/>
    <w:rsid w:val="00FB5ABB"/>
    <w:rsid w:val="00FD0E61"/>
    <w:rsid w:val="00FD1FF9"/>
    <w:rsid w:val="00FD4DAE"/>
    <w:rsid w:val="00FD65FF"/>
    <w:rsid w:val="00FE2C6A"/>
    <w:rsid w:val="00FF27EE"/>
    <w:rsid w:val="00FF3FBA"/>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401C575"/>
  <w15:docId w15:val="{320A7C24-2177-4798-A03C-5A6318A6D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65B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nhideWhenUsed/>
    <w:rsid w:val="00A61665"/>
    <w:pPr>
      <w:tabs>
        <w:tab w:val="center" w:pos="4252"/>
        <w:tab w:val="right" w:pos="8504"/>
      </w:tabs>
      <w:snapToGrid w:val="0"/>
    </w:pPr>
  </w:style>
  <w:style w:type="character" w:customStyle="1" w:styleId="a6">
    <w:name w:val="フッター (文字)"/>
    <w:basedOn w:val="a0"/>
    <w:link w:val="a5"/>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page number"/>
    <w:basedOn w:val="a0"/>
    <w:rsid w:val="00B12F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931AD-80BD-4813-AE14-6256C30FA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377</Words>
  <Characters>2155</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佐藤敏貴</cp:lastModifiedBy>
  <cp:revision>4</cp:revision>
  <cp:lastPrinted>2025-02-25T07:35:00Z</cp:lastPrinted>
  <dcterms:created xsi:type="dcterms:W3CDTF">2025-02-26T01:45:00Z</dcterms:created>
  <dcterms:modified xsi:type="dcterms:W3CDTF">2026-02-13T01:02:00Z</dcterms:modified>
</cp:coreProperties>
</file>